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50" w:lineRule="atLeast"/>
        <w:jc w:val="center"/>
        <w:rPr>
          <w:rFonts w:cs="Tahoma"/>
          <w:color w:val="000000"/>
          <w:sz w:val="36"/>
          <w:szCs w:val="36"/>
        </w:rPr>
      </w:pPr>
      <w:r>
        <w:rPr>
          <w:rStyle w:val="8"/>
          <w:rFonts w:hint="eastAsia" w:cs="Tahoma"/>
          <w:color w:val="444444"/>
          <w:sz w:val="36"/>
          <w:szCs w:val="36"/>
        </w:rPr>
        <w:t>北</w:t>
      </w:r>
      <w:r>
        <w:rPr>
          <w:rStyle w:val="8"/>
          <w:rFonts w:hint="eastAsia" w:cs="Tahoma"/>
          <w:color w:val="000000"/>
          <w:sz w:val="36"/>
          <w:szCs w:val="36"/>
        </w:rPr>
        <w:t>京工业职业技术学院羽毛球个人赛竞赛规程</w:t>
      </w:r>
    </w:p>
    <w:p>
      <w:pPr>
        <w:ind w:firstLine="560" w:firstLineChars="200"/>
        <w:rPr>
          <w:rStyle w:val="8"/>
          <w:rFonts w:ascii="宋体" w:hAnsi="宋体" w:cs="Tahoma"/>
          <w:b w:val="0"/>
          <w:color w:val="000000"/>
          <w:kern w:val="0"/>
          <w:sz w:val="28"/>
          <w:szCs w:val="28"/>
        </w:rPr>
      </w:pPr>
      <w:r>
        <w:rPr>
          <w:rStyle w:val="8"/>
          <w:rFonts w:hint="eastAsia" w:ascii="宋体" w:hAnsi="宋体" w:cs="Tahoma"/>
          <w:b w:val="0"/>
          <w:color w:val="000000"/>
          <w:kern w:val="0"/>
          <w:sz w:val="28"/>
          <w:szCs w:val="28"/>
        </w:rPr>
        <w:t>羽毛球比赛是我校体育竞赛的传统项目，为了推动学生课后体育锻炼，丰富学生的业余生活，落实我校体育工作要点的实施，利于选拔我校羽毛球代表队队员，促进我校学生羽毛球运动的发展，全面提高学生的身体素质。特举办本届比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一、比赛时间：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 xml:space="preserve"> 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8"/>
          <w:rFonts w:cs="Tahoma"/>
          <w:b w:val="0"/>
          <w:color w:val="auto"/>
          <w:sz w:val="28"/>
          <w:szCs w:val="28"/>
          <w:u w:val="none"/>
        </w:rPr>
        <w:t xml:space="preserve"> 201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9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年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18 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日至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21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日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（每天中午</w:t>
      </w:r>
      <w:r>
        <w:rPr>
          <w:rStyle w:val="8"/>
          <w:rFonts w:cs="Tahoma"/>
          <w:b w:val="0"/>
          <w:color w:val="000000"/>
          <w:sz w:val="28"/>
          <w:szCs w:val="28"/>
        </w:rPr>
        <w:t>12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：</w:t>
      </w:r>
      <w:r>
        <w:rPr>
          <w:rStyle w:val="8"/>
          <w:rFonts w:cs="Tahoma"/>
          <w:b w:val="0"/>
          <w:color w:val="000000"/>
          <w:sz w:val="28"/>
          <w:szCs w:val="28"/>
        </w:rPr>
        <w:t>30—13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：</w:t>
      </w:r>
      <w:r>
        <w:rPr>
          <w:rStyle w:val="8"/>
          <w:rFonts w:cs="Tahoma"/>
          <w:b w:val="0"/>
          <w:color w:val="000000"/>
          <w:sz w:val="28"/>
          <w:szCs w:val="28"/>
        </w:rPr>
        <w:t>50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二、比赛地点：北京工业职业技术学院体育馆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hint="eastAsia" w:eastAsia="宋体" w:cs="Tahoma"/>
          <w:b w:val="0"/>
          <w:color w:val="000000"/>
          <w:sz w:val="28"/>
          <w:szCs w:val="28"/>
          <w:lang w:eastAsia="zh-CN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三、比赛项目：男子个人赛；女子个人赛</w:t>
      </w:r>
      <w:r>
        <w:rPr>
          <w:rStyle w:val="8"/>
          <w:rFonts w:hint="eastAsia" w:cs="Tahoma"/>
          <w:b w:val="0"/>
          <w:color w:val="000000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四、参赛资格：</w:t>
      </w:r>
    </w:p>
    <w:p>
      <w:pPr>
        <w:spacing w:line="240" w:lineRule="atLeast"/>
        <w:ind w:firstLine="140" w:firstLineChars="50"/>
        <w:jc w:val="left"/>
        <w:rPr>
          <w:rStyle w:val="8"/>
          <w:rFonts w:ascii="宋体" w:cs="Tahoma"/>
          <w:b w:val="0"/>
          <w:color w:val="000000"/>
          <w:kern w:val="0"/>
          <w:sz w:val="28"/>
          <w:szCs w:val="28"/>
        </w:rPr>
      </w:pPr>
      <w:r>
        <w:rPr>
          <w:rStyle w:val="8"/>
          <w:rFonts w:ascii="宋体" w:hAnsi="宋体" w:cs="Tahoma"/>
          <w:b w:val="0"/>
          <w:color w:val="000000"/>
          <w:kern w:val="0"/>
          <w:sz w:val="28"/>
          <w:szCs w:val="28"/>
        </w:rPr>
        <w:t>1</w:t>
      </w:r>
      <w:r>
        <w:rPr>
          <w:rStyle w:val="8"/>
          <w:rFonts w:hint="eastAsia" w:ascii="宋体" w:hAnsi="宋体" w:cs="Tahoma"/>
          <w:b w:val="0"/>
          <w:color w:val="000000"/>
          <w:kern w:val="0"/>
          <w:sz w:val="28"/>
          <w:szCs w:val="28"/>
        </w:rPr>
        <w:t>、各学院参赛队员必须是正式注册的在校生，且为本学院学生，新老生均可。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>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、各队（学院）参赛人数：男子</w:t>
      </w:r>
      <w:r>
        <w:rPr>
          <w:rStyle w:val="8"/>
          <w:rFonts w:cs="Tahoma"/>
          <w:b w:val="0"/>
          <w:color w:val="000000"/>
          <w:sz w:val="28"/>
          <w:szCs w:val="28"/>
        </w:rPr>
        <w:t>10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人，种子队员</w:t>
      </w:r>
      <w:r>
        <w:rPr>
          <w:rStyle w:val="8"/>
          <w:rFonts w:cs="Tahoma"/>
          <w:b w:val="0"/>
          <w:color w:val="000000"/>
          <w:sz w:val="28"/>
          <w:szCs w:val="28"/>
        </w:rPr>
        <w:t>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人；女子</w:t>
      </w:r>
      <w:r>
        <w:rPr>
          <w:rStyle w:val="8"/>
          <w:rFonts w:cs="Tahoma"/>
          <w:b w:val="0"/>
          <w:color w:val="000000"/>
          <w:sz w:val="28"/>
          <w:szCs w:val="28"/>
        </w:rPr>
        <w:t>5</w:t>
      </w:r>
      <w:r>
        <w:rPr>
          <w:rStyle w:val="8"/>
          <w:rFonts w:hint="eastAsia" w:cs="Tahoma"/>
          <w:b w:val="0"/>
          <w:color w:val="000000"/>
          <w:sz w:val="28"/>
          <w:szCs w:val="28"/>
          <w:lang w:val="en-US" w:eastAsia="zh-CN"/>
        </w:rPr>
        <w:t>-10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人，种子队员</w:t>
      </w:r>
      <w:r>
        <w:rPr>
          <w:rStyle w:val="8"/>
          <w:rFonts w:cs="Tahoma"/>
          <w:b w:val="0"/>
          <w:color w:val="000000"/>
          <w:sz w:val="28"/>
          <w:szCs w:val="28"/>
        </w:rPr>
        <w:t>1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人；其中包括领队一人，教练一人，领队、教练均可参赛。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>3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、参赛者必须身体健康，自愿参加。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hint="eastAsia" w:eastAsia="宋体" w:cs="Tahoma"/>
          <w:b w:val="0"/>
          <w:color w:val="auto"/>
          <w:sz w:val="28"/>
          <w:szCs w:val="28"/>
          <w:u w:val="none"/>
          <w:lang w:val="en-US" w:eastAsia="zh-CN"/>
        </w:rPr>
      </w:pPr>
      <w:r>
        <w:rPr>
          <w:rStyle w:val="8"/>
          <w:rFonts w:cs="Tahoma"/>
          <w:b w:val="0"/>
          <w:color w:val="auto"/>
          <w:sz w:val="28"/>
          <w:szCs w:val="28"/>
          <w:u w:val="none"/>
        </w:rPr>
        <w:t>4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、报名截止时间：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6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日前，将纸质报名表报到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eastAsia="zh-CN"/>
        </w:rPr>
        <w:t>体育部教学办公室，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电子版报名表发邮箱：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"mailto:tyjs@bgy.org.cn" </w:instrText>
      </w:r>
      <w:r>
        <w:rPr>
          <w:color w:val="auto"/>
          <w:u w:val="none"/>
        </w:rPr>
        <w:fldChar w:fldCharType="separate"/>
      </w:r>
      <w:r>
        <w:rPr>
          <w:rStyle w:val="9"/>
          <w:rFonts w:cs="Tahoma"/>
          <w:color w:val="auto"/>
          <w:sz w:val="28"/>
          <w:szCs w:val="28"/>
          <w:u w:val="none"/>
        </w:rPr>
        <w:t>tyjs@bgy.org.cn</w:t>
      </w:r>
      <w:r>
        <w:rPr>
          <w:rStyle w:val="9"/>
          <w:rFonts w:cs="Tahoma"/>
          <w:color w:val="auto"/>
          <w:sz w:val="28"/>
          <w:szCs w:val="28"/>
          <w:u w:val="none"/>
        </w:rPr>
        <w:fldChar w:fldCharType="end"/>
      </w:r>
      <w:r>
        <w:rPr>
          <w:rStyle w:val="8"/>
          <w:rFonts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联系人：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eastAsia="zh-CN"/>
        </w:rPr>
        <w:t>张红云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</w:rPr>
        <w:t>，电话：</w:t>
      </w:r>
      <w:r>
        <w:rPr>
          <w:rStyle w:val="8"/>
          <w:rFonts w:cs="Tahoma"/>
          <w:b w:val="0"/>
          <w:color w:val="auto"/>
          <w:sz w:val="28"/>
          <w:szCs w:val="28"/>
          <w:u w:val="none"/>
        </w:rPr>
        <w:t>51513198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eastAsia="zh-CN"/>
        </w:rPr>
        <w:t>、</w:t>
      </w:r>
      <w:r>
        <w:rPr>
          <w:rStyle w:val="8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13124787576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五、竞赛办法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1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、比赛办法：采取单淘汰赛制，前</w:t>
      </w:r>
      <w:r>
        <w:rPr>
          <w:rStyle w:val="8"/>
          <w:rFonts w:cs="Tahoma"/>
          <w:b w:val="0"/>
          <w:color w:val="000000"/>
          <w:sz w:val="28"/>
          <w:szCs w:val="28"/>
        </w:rPr>
        <w:t>8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名决出前采取一局决定胜负。前</w:t>
      </w:r>
      <w:r>
        <w:rPr>
          <w:rStyle w:val="8"/>
          <w:rFonts w:cs="Tahoma"/>
          <w:b w:val="0"/>
          <w:color w:val="000000"/>
          <w:sz w:val="28"/>
          <w:szCs w:val="28"/>
        </w:rPr>
        <w:t>8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名确定后采取</w:t>
      </w:r>
      <w:r>
        <w:rPr>
          <w:rStyle w:val="8"/>
          <w:rFonts w:cs="Tahoma"/>
          <w:b w:val="0"/>
          <w:color w:val="000000"/>
          <w:sz w:val="28"/>
          <w:szCs w:val="28"/>
        </w:rPr>
        <w:t>3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局</w:t>
      </w:r>
      <w:r>
        <w:rPr>
          <w:rStyle w:val="8"/>
          <w:rFonts w:cs="Tahoma"/>
          <w:b w:val="0"/>
          <w:color w:val="000000"/>
          <w:sz w:val="28"/>
          <w:szCs w:val="28"/>
        </w:rPr>
        <w:t>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胜。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、比赛顺序：抽签决定，裁判长有权根据比赛情况调整比赛场序。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3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、本次比赛采用国家体育总局审定的最新《羽毛球竞赛规则》执行。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4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、每场比赛各参赛队必须提前</w:t>
      </w:r>
      <w:r>
        <w:rPr>
          <w:rStyle w:val="8"/>
          <w:rFonts w:cs="Tahoma"/>
          <w:b w:val="0"/>
          <w:color w:val="000000"/>
          <w:sz w:val="28"/>
          <w:szCs w:val="28"/>
        </w:rPr>
        <w:t>10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分钟到比赛场地，并将全体队员学生证或校园卡上交竞赛组，没有的学生须有各学院的证明，要求有相片并加盖学院的公章。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cs="Tahoma"/>
          <w:b w:val="0"/>
          <w:color w:val="000000"/>
          <w:sz w:val="28"/>
          <w:szCs w:val="28"/>
        </w:rPr>
        <w:t xml:space="preserve"> 5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、弃权和罢赛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（</w:t>
      </w:r>
      <w:r>
        <w:rPr>
          <w:rStyle w:val="8"/>
          <w:rFonts w:cs="Tahoma"/>
          <w:b w:val="0"/>
          <w:color w:val="000000"/>
          <w:sz w:val="28"/>
          <w:szCs w:val="28"/>
        </w:rPr>
        <w:t>1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）弃权：在一场比赛进行中，运动员凡因伤病或其它原因不能继续比赛者按该场比赛弃权论；一场比赛，运动员迟到超</w:t>
      </w:r>
      <w:r>
        <w:rPr>
          <w:rStyle w:val="8"/>
          <w:rFonts w:cs="Tahoma"/>
          <w:b w:val="0"/>
          <w:color w:val="000000"/>
          <w:sz w:val="28"/>
          <w:szCs w:val="28"/>
        </w:rPr>
        <w:t>10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分钟者，判该运动员该场比赛弃权。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（</w:t>
      </w:r>
      <w:r>
        <w:rPr>
          <w:rStyle w:val="8"/>
          <w:rFonts w:cs="Tahoma"/>
          <w:b w:val="0"/>
          <w:color w:val="000000"/>
          <w:sz w:val="28"/>
          <w:szCs w:val="28"/>
        </w:rPr>
        <w:t>2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）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</w:t>
      </w:r>
      <w:r>
        <w:rPr>
          <w:rStyle w:val="8"/>
          <w:rFonts w:cs="Tahoma"/>
          <w:b w:val="0"/>
          <w:color w:val="000000"/>
          <w:sz w:val="28"/>
          <w:szCs w:val="28"/>
        </w:rPr>
        <w:t>5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分钟者（经劝解说服教育工作后计算时间）为罢赛。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六、奖励办法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560" w:firstLineChars="200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本次比赛取得前</w:t>
      </w:r>
      <w:r>
        <w:rPr>
          <w:rStyle w:val="8"/>
          <w:rFonts w:cs="Tahoma"/>
          <w:b w:val="0"/>
          <w:color w:val="000000"/>
          <w:sz w:val="28"/>
          <w:szCs w:val="28"/>
        </w:rPr>
        <w:t>8</w:t>
      </w:r>
      <w:r>
        <w:rPr>
          <w:rStyle w:val="8"/>
          <w:rFonts w:hint="eastAsia" w:cs="Tahoma"/>
          <w:b w:val="0"/>
          <w:color w:val="000000"/>
          <w:sz w:val="28"/>
          <w:szCs w:val="28"/>
        </w:rPr>
        <w:t>名者予以物质奖励。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8"/>
          <w:rFonts w:cs="Tahoma"/>
          <w:b w:val="0"/>
          <w:color w:val="00000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七、未尽事宜另行通知，本次比赛解释权归北京工业职业技术学院体育部所有。</w:t>
      </w:r>
    </w:p>
    <w:p>
      <w:pPr>
        <w:widowControl/>
        <w:spacing w:line="240" w:lineRule="atLeast"/>
        <w:jc w:val="left"/>
        <w:rPr>
          <w:rStyle w:val="8"/>
          <w:rFonts w:ascii="宋体" w:cs="Tahoma"/>
          <w:b w:val="0"/>
          <w:color w:val="000000"/>
          <w:kern w:val="0"/>
          <w:sz w:val="28"/>
          <w:szCs w:val="28"/>
        </w:rPr>
      </w:pPr>
      <w:r>
        <w:rPr>
          <w:rStyle w:val="8"/>
          <w:rFonts w:hint="eastAsia" w:cs="Tahoma"/>
          <w:b w:val="0"/>
          <w:color w:val="000000"/>
          <w:sz w:val="28"/>
          <w:szCs w:val="28"/>
        </w:rPr>
        <w:t>八、本规程解释权属北京工业职业技术学院体育部。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20" w:firstLineChars="50"/>
      </w:pPr>
    </w:p>
    <w:p>
      <w:pPr>
        <w:pStyle w:val="4"/>
        <w:shd w:val="clear" w:color="auto" w:fill="FFFFFF"/>
        <w:spacing w:before="0" w:beforeAutospacing="0" w:after="0" w:afterAutospacing="0" w:line="450" w:lineRule="atLeast"/>
      </w:pPr>
    </w:p>
    <w:p>
      <w:pPr>
        <w:ind w:firstLine="4929" w:firstLineChars="2054"/>
        <w:jc w:val="center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北京工业职业技术学院体育部</w:t>
      </w:r>
    </w:p>
    <w:p>
      <w:pPr>
        <w:ind w:firstLine="5363" w:firstLineChars="2554"/>
        <w:rPr>
          <w:rFonts w:cs="Tahoma"/>
          <w:b/>
          <w:color w:val="000000"/>
        </w:rPr>
      </w:pPr>
      <w:r>
        <w:rPr>
          <w:color w:val="auto"/>
          <w:kern w:val="0"/>
          <w:u w:val="none"/>
        </w:rPr>
        <w:t>201</w:t>
      </w:r>
      <w:r>
        <w:rPr>
          <w:rFonts w:hint="eastAsia"/>
          <w:color w:val="auto"/>
          <w:kern w:val="0"/>
          <w:u w:val="none"/>
          <w:lang w:val="en-US" w:eastAsia="zh-CN"/>
        </w:rPr>
        <w:t>9</w:t>
      </w:r>
      <w:r>
        <w:rPr>
          <w:rFonts w:hint="eastAsia"/>
          <w:color w:val="auto"/>
          <w:kern w:val="0"/>
          <w:u w:val="none"/>
        </w:rPr>
        <w:t>年</w:t>
      </w:r>
      <w:r>
        <w:rPr>
          <w:color w:val="auto"/>
          <w:kern w:val="0"/>
          <w:u w:val="none"/>
        </w:rPr>
        <w:t>5</w:t>
      </w:r>
      <w:r>
        <w:rPr>
          <w:rFonts w:hint="eastAsia"/>
          <w:color w:val="auto"/>
          <w:kern w:val="0"/>
          <w:u w:val="none"/>
        </w:rPr>
        <w:t>月</w:t>
      </w:r>
      <w:r>
        <w:rPr>
          <w:rFonts w:hint="eastAsia"/>
          <w:color w:val="auto"/>
          <w:kern w:val="0"/>
          <w:u w:val="none"/>
          <w:lang w:val="en-US" w:eastAsia="zh-CN"/>
        </w:rPr>
        <w:t>28</w:t>
      </w:r>
      <w:r>
        <w:rPr>
          <w:rFonts w:hint="eastAsia"/>
          <w:color w:val="auto"/>
          <w:kern w:val="0"/>
          <w:u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附件：报名表：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男子报名表</w:t>
      </w:r>
      <w:r>
        <w:rPr>
          <w:rFonts w:cs="Tahoma"/>
          <w:b/>
          <w:color w:val="000000"/>
        </w:rPr>
        <w:t xml:space="preserve">     </w:t>
      </w:r>
      <w:r>
        <w:rPr>
          <w:rFonts w:cs="Tahoma"/>
          <w:b/>
          <w:color w:val="000000"/>
          <w:u w:val="single"/>
        </w:rPr>
        <w:t xml:space="preserve">       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5"/>
        <w:tblpPr w:leftFromText="180" w:rightFromText="180" w:vertAnchor="text" w:horzAnchor="page" w:tblpX="1837" w:tblpY="538"/>
        <w:tblOverlap w:val="never"/>
        <w:tblW w:w="8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0"/>
        <w:gridCol w:w="1950"/>
        <w:gridCol w:w="1140"/>
        <w:gridCol w:w="2655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种子（</w:t>
            </w:r>
            <w:r>
              <w:rPr>
                <w:rFonts w:ascii="Arial" w:hAnsi="Arial" w:cs="Arial"/>
                <w:b/>
                <w:color w:val="000000"/>
              </w:rPr>
              <w:t>√</w:t>
            </w:r>
            <w:r>
              <w:rPr>
                <w:rFonts w:hint="eastAsia" w:cs="Tahoma"/>
                <w:b/>
                <w:color w:val="000000"/>
              </w:rPr>
              <w:t>）</w:t>
            </w: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eastAsia="宋体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7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8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9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10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  <w:u w:val="single"/>
        </w:rPr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  <w:r>
        <w:rPr>
          <w:rFonts w:cs="Tahoma"/>
          <w:b/>
          <w:color w:val="000000"/>
        </w:rPr>
        <w:t xml:space="preserve">   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/>
          <w:b/>
        </w:rPr>
        <w:t>女子报名表</w:t>
      </w:r>
      <w:r>
        <w:t xml:space="preserve">     </w:t>
      </w:r>
      <w:r>
        <w:rPr>
          <w:rFonts w:cs="Tahoma"/>
          <w:b/>
          <w:color w:val="000000"/>
        </w:rPr>
        <w:t xml:space="preserve"> </w:t>
      </w:r>
      <w:r>
        <w:rPr>
          <w:rFonts w:cs="Tahoma"/>
          <w:b/>
          <w:color w:val="000000"/>
          <w:u w:val="single"/>
        </w:rPr>
        <w:t xml:space="preserve">       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5"/>
        <w:tblpPr w:leftFromText="180" w:rightFromText="180" w:vertAnchor="text" w:horzAnchor="page" w:tblpX="1837" w:tblpY="538"/>
        <w:tblOverlap w:val="never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00"/>
        <w:gridCol w:w="1935"/>
        <w:gridCol w:w="1140"/>
        <w:gridCol w:w="2700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种子（</w:t>
            </w:r>
            <w:r>
              <w:rPr>
                <w:rFonts w:ascii="Arial" w:hAnsi="Arial" w:cs="Arial"/>
                <w:b/>
                <w:color w:val="000000"/>
              </w:rPr>
              <w:t>√</w:t>
            </w:r>
            <w:r>
              <w:rPr>
                <w:rFonts w:hint="eastAsia" w:cs="Tahoma"/>
                <w:b/>
                <w:color w:val="000000"/>
              </w:rPr>
              <w:t>）</w:t>
            </w: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7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8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eastAsia="宋体" w:cs="Tahoma"/>
                <w:b/>
                <w:color w:val="000000"/>
                <w:lang w:val="en-US" w:eastAsia="zh-CN"/>
              </w:rPr>
            </w:pPr>
            <w:r>
              <w:rPr>
                <w:rFonts w:hint="eastAsia" w:cs="Tahoma"/>
                <w:b/>
                <w:color w:val="000000"/>
                <w:lang w:val="en-US" w:eastAsia="zh-CN"/>
              </w:rPr>
              <w:t>9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default" w:eastAsia="宋体" w:cs="Tahoma"/>
                <w:b/>
                <w:color w:val="000000"/>
                <w:lang w:val="en-US" w:eastAsia="zh-CN"/>
              </w:rPr>
            </w:pPr>
            <w:r>
              <w:rPr>
                <w:rFonts w:hint="eastAsia" w:cs="Tahoma"/>
                <w:b/>
                <w:color w:val="000000"/>
                <w:lang w:val="en-US" w:eastAsia="zh-CN"/>
              </w:rPr>
              <w:t>10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0CA"/>
    <w:rsid w:val="00014D52"/>
    <w:rsid w:val="00032B31"/>
    <w:rsid w:val="001555AA"/>
    <w:rsid w:val="001964CD"/>
    <w:rsid w:val="001B1262"/>
    <w:rsid w:val="002150CA"/>
    <w:rsid w:val="00233931"/>
    <w:rsid w:val="00272CCC"/>
    <w:rsid w:val="00282906"/>
    <w:rsid w:val="002E0BB4"/>
    <w:rsid w:val="0033210C"/>
    <w:rsid w:val="00435E34"/>
    <w:rsid w:val="004F7771"/>
    <w:rsid w:val="0050741E"/>
    <w:rsid w:val="005A285D"/>
    <w:rsid w:val="00687218"/>
    <w:rsid w:val="006B7370"/>
    <w:rsid w:val="0072705C"/>
    <w:rsid w:val="00785656"/>
    <w:rsid w:val="007A39CB"/>
    <w:rsid w:val="007C5025"/>
    <w:rsid w:val="00891DA3"/>
    <w:rsid w:val="008C72D4"/>
    <w:rsid w:val="008D068C"/>
    <w:rsid w:val="008D6490"/>
    <w:rsid w:val="0090715E"/>
    <w:rsid w:val="009331AC"/>
    <w:rsid w:val="009526E5"/>
    <w:rsid w:val="00A22E47"/>
    <w:rsid w:val="00A352EB"/>
    <w:rsid w:val="00A53E20"/>
    <w:rsid w:val="00A5665B"/>
    <w:rsid w:val="00A81357"/>
    <w:rsid w:val="00AE704B"/>
    <w:rsid w:val="00B3572B"/>
    <w:rsid w:val="00B76339"/>
    <w:rsid w:val="00C358F7"/>
    <w:rsid w:val="00CA19A3"/>
    <w:rsid w:val="00CC493E"/>
    <w:rsid w:val="00D06A68"/>
    <w:rsid w:val="00DA48C2"/>
    <w:rsid w:val="04C1218F"/>
    <w:rsid w:val="114D56C5"/>
    <w:rsid w:val="22091CE8"/>
    <w:rsid w:val="31BC214F"/>
    <w:rsid w:val="3A9F0164"/>
    <w:rsid w:val="3C416226"/>
    <w:rsid w:val="3DF52765"/>
    <w:rsid w:val="422F443F"/>
    <w:rsid w:val="44BB0718"/>
    <w:rsid w:val="4521211D"/>
    <w:rsid w:val="4A9542E3"/>
    <w:rsid w:val="4AED6E2E"/>
    <w:rsid w:val="4BF94A1B"/>
    <w:rsid w:val="56516804"/>
    <w:rsid w:val="58C17F55"/>
    <w:rsid w:val="590E66F1"/>
    <w:rsid w:val="7819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页脚 Char"/>
    <w:basedOn w:val="7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apple-converted-space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206</Words>
  <Characters>1178</Characters>
  <Lines>9</Lines>
  <Paragraphs>2</Paragraphs>
  <TotalTime>28</TotalTime>
  <ScaleCrop>false</ScaleCrop>
  <LinksUpToDate>false</LinksUpToDate>
  <CharactersWithSpaces>1382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2015-06-04T11:14:00Z</dcterms:created>
  <dc:creator>wh</dc:creator>
  <cp:lastModifiedBy>葵花籽</cp:lastModifiedBy>
  <cp:lastPrinted>2019-05-30T06:01:00Z</cp:lastPrinted>
  <dcterms:modified xsi:type="dcterms:W3CDTF">2019-05-31T00:33:24Z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